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1C" w:rsidRDefault="006A2D1C" w:rsidP="006A2D1C">
      <w:pPr>
        <w:numPr>
          <w:ilvl w:val="0"/>
          <w:numId w:val="1"/>
        </w:numPr>
        <w:jc w:val="center"/>
        <w:rPr>
          <w:b/>
          <w:sz w:val="2"/>
        </w:rPr>
      </w:pPr>
      <w:r>
        <w:rPr>
          <w:b/>
          <w:sz w:val="2"/>
        </w:rPr>
        <w:t>l</w:t>
      </w:r>
    </w:p>
    <w:p w:rsidR="006A2D1C" w:rsidRDefault="006A2D1C" w:rsidP="006A2D1C">
      <w:pPr>
        <w:rPr>
          <w:sz w:val="44"/>
          <w:szCs w:val="44"/>
        </w:rPr>
      </w:pPr>
      <w:r>
        <w:rPr>
          <w:noProof/>
          <w:lang w:bidi="ar-SA"/>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Pr>
          <w:b/>
          <w:sz w:val="44"/>
          <w:szCs w:val="44"/>
        </w:rPr>
        <w:t>MADONAS NOVADA PAŠVALDĪBA</w:t>
      </w:r>
    </w:p>
    <w:p w:rsidR="006A2D1C" w:rsidRDefault="006A2D1C" w:rsidP="006A2D1C">
      <w:pPr>
        <w:spacing w:before="120" w:after="120"/>
        <w:jc w:val="center"/>
        <w:rPr>
          <w:spacing w:val="20"/>
        </w:rPr>
      </w:pPr>
    </w:p>
    <w:p w:rsidR="006A2D1C" w:rsidRPr="00715AC2" w:rsidRDefault="006A2D1C" w:rsidP="006A2D1C">
      <w:pPr>
        <w:spacing w:before="120"/>
        <w:jc w:val="center"/>
        <w:rPr>
          <w:rFonts w:cs="Times New Roman"/>
          <w:spacing w:val="20"/>
        </w:rPr>
      </w:pPr>
      <w:proofErr w:type="spellStart"/>
      <w:r w:rsidRPr="00715AC2">
        <w:rPr>
          <w:rFonts w:cs="Times New Roman"/>
          <w:spacing w:val="20"/>
        </w:rPr>
        <w:t>Reģ</w:t>
      </w:r>
      <w:proofErr w:type="spellEnd"/>
      <w:r w:rsidRPr="00715AC2">
        <w:rPr>
          <w:rFonts w:cs="Times New Roman"/>
          <w:spacing w:val="20"/>
        </w:rPr>
        <w:t>. Nr. 90000054572</w:t>
      </w:r>
    </w:p>
    <w:p w:rsidR="006A2D1C" w:rsidRPr="00715AC2" w:rsidRDefault="006A2D1C" w:rsidP="006A2D1C">
      <w:pPr>
        <w:pStyle w:val="Galvene"/>
        <w:tabs>
          <w:tab w:val="left" w:pos="720"/>
        </w:tabs>
        <w:jc w:val="center"/>
        <w:rPr>
          <w:rFonts w:ascii="Times New Roman" w:hAnsi="Times New Roman" w:cs="Times New Roman"/>
          <w:spacing w:val="20"/>
        </w:rPr>
      </w:pPr>
      <w:r w:rsidRPr="00715AC2">
        <w:rPr>
          <w:rFonts w:ascii="Times New Roman" w:hAnsi="Times New Roman" w:cs="Times New Roman"/>
          <w:spacing w:val="20"/>
        </w:rPr>
        <w:t>Saieta laukums 1, Madona, Madonas novads, LV-4801</w:t>
      </w:r>
    </w:p>
    <w:p w:rsidR="006A2D1C" w:rsidRPr="00715AC2" w:rsidRDefault="006A2D1C" w:rsidP="006A2D1C">
      <w:pPr>
        <w:pStyle w:val="Galvene"/>
        <w:tabs>
          <w:tab w:val="left" w:pos="720"/>
        </w:tabs>
        <w:jc w:val="center"/>
        <w:rPr>
          <w:rFonts w:ascii="Times New Roman" w:hAnsi="Times New Roman" w:cs="Times New Roman"/>
        </w:rPr>
      </w:pPr>
      <w:r w:rsidRPr="00715AC2">
        <w:rPr>
          <w:rFonts w:ascii="Times New Roman" w:hAnsi="Times New Roman" w:cs="Times New Roman"/>
        </w:rPr>
        <w:t xml:space="preserve"> t. 64860090, fakss 64860079, e-pasts: dome@madona.lv </w:t>
      </w:r>
    </w:p>
    <w:p w:rsidR="006A2D1C" w:rsidRPr="00911074" w:rsidRDefault="006A2D1C" w:rsidP="006A2D1C">
      <w:pPr>
        <w:jc w:val="center"/>
        <w:rPr>
          <w:b/>
          <w:bCs/>
          <w:caps/>
          <w:sz w:val="22"/>
          <w:szCs w:val="22"/>
        </w:rPr>
      </w:pPr>
      <w:r w:rsidRPr="00911074">
        <w:rPr>
          <w:b/>
          <w:bCs/>
          <w:caps/>
          <w:sz w:val="22"/>
          <w:szCs w:val="22"/>
        </w:rPr>
        <w:t>___________________________________________________________________________</w:t>
      </w:r>
    </w:p>
    <w:p w:rsidR="00715AC2" w:rsidRDefault="00715AC2" w:rsidP="006A2D1C">
      <w:pPr>
        <w:jc w:val="center"/>
        <w:rPr>
          <w:rFonts w:cs="Times New Roman"/>
          <w:b/>
          <w:bCs/>
          <w:caps/>
        </w:rPr>
      </w:pPr>
    </w:p>
    <w:p w:rsidR="006A2D1C" w:rsidRPr="002E76E5" w:rsidRDefault="006A2D1C" w:rsidP="006A2D1C">
      <w:pPr>
        <w:jc w:val="center"/>
        <w:rPr>
          <w:rFonts w:cs="Times New Roman"/>
          <w:b/>
          <w:bCs/>
          <w:caps/>
        </w:rPr>
      </w:pPr>
      <w:r w:rsidRPr="002E76E5">
        <w:rPr>
          <w:rFonts w:cs="Times New Roman"/>
          <w:b/>
          <w:bCs/>
          <w:caps/>
        </w:rPr>
        <w:t>MADONAS NOVADA PAŠVALDĪBAS DOMES</w:t>
      </w:r>
    </w:p>
    <w:p w:rsidR="006A2D1C" w:rsidRPr="002E76E5" w:rsidRDefault="006A2D1C" w:rsidP="006A2D1C">
      <w:pPr>
        <w:jc w:val="center"/>
        <w:rPr>
          <w:rFonts w:cs="Times New Roman"/>
          <w:b/>
          <w:bCs/>
          <w:caps/>
        </w:rPr>
      </w:pPr>
      <w:r w:rsidRPr="002E76E5">
        <w:rPr>
          <w:rFonts w:cs="Times New Roman"/>
          <w:b/>
          <w:bCs/>
          <w:caps/>
        </w:rPr>
        <w:t>LĒMUMS</w:t>
      </w:r>
    </w:p>
    <w:p w:rsidR="006A2D1C" w:rsidRPr="002E76E5" w:rsidRDefault="006A2D1C" w:rsidP="006A2D1C">
      <w:pPr>
        <w:jc w:val="center"/>
        <w:rPr>
          <w:rFonts w:cs="Times New Roman"/>
        </w:rPr>
      </w:pPr>
      <w:r w:rsidRPr="002E76E5">
        <w:rPr>
          <w:rFonts w:cs="Times New Roman"/>
        </w:rPr>
        <w:t>Madonā</w:t>
      </w:r>
    </w:p>
    <w:p w:rsidR="006A2D1C" w:rsidRPr="006752D9" w:rsidRDefault="006A2D1C" w:rsidP="006A2D1C">
      <w:pPr>
        <w:jc w:val="center"/>
        <w:rPr>
          <w:rFonts w:cs="Times New Roman"/>
          <w:sz w:val="22"/>
          <w:szCs w:val="22"/>
        </w:rPr>
      </w:pPr>
    </w:p>
    <w:p w:rsidR="006A2D1C" w:rsidRPr="00534EEF" w:rsidRDefault="00EC357F"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b/>
          <w:color w:val="auto"/>
        </w:rPr>
      </w:pPr>
      <w:r w:rsidRPr="00534EEF">
        <w:rPr>
          <w:rFonts w:ascii="Times New Roman" w:hAnsi="Times New Roman" w:cs="Times New Roman"/>
          <w:b/>
          <w:color w:val="auto"/>
        </w:rPr>
        <w:t>20</w:t>
      </w:r>
      <w:r w:rsidR="00B532A8">
        <w:rPr>
          <w:rFonts w:ascii="Times New Roman" w:hAnsi="Times New Roman" w:cs="Times New Roman"/>
          <w:b/>
          <w:color w:val="auto"/>
        </w:rPr>
        <w:t>18.gada 16.janvārī</w:t>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715AC2">
        <w:rPr>
          <w:rFonts w:ascii="Times New Roman" w:hAnsi="Times New Roman" w:cs="Times New Roman"/>
          <w:b/>
          <w:color w:val="auto"/>
        </w:rPr>
        <w:tab/>
      </w:r>
      <w:r w:rsidR="00D7591E">
        <w:rPr>
          <w:rFonts w:ascii="Times New Roman" w:hAnsi="Times New Roman" w:cs="Times New Roman"/>
          <w:b/>
          <w:color w:val="auto"/>
        </w:rPr>
        <w:tab/>
      </w:r>
      <w:r w:rsidR="00360DCA">
        <w:rPr>
          <w:rFonts w:ascii="Times New Roman" w:hAnsi="Times New Roman" w:cs="Times New Roman"/>
          <w:b/>
          <w:color w:val="auto"/>
        </w:rPr>
        <w:tab/>
      </w:r>
      <w:r w:rsidR="00A13BF7">
        <w:rPr>
          <w:rFonts w:ascii="Times New Roman" w:hAnsi="Times New Roman" w:cs="Times New Roman"/>
          <w:b/>
          <w:color w:val="auto"/>
        </w:rPr>
        <w:tab/>
        <w:t>Nr.16</w:t>
      </w:r>
    </w:p>
    <w:p w:rsidR="006A2D1C" w:rsidRPr="00534EEF" w:rsidRDefault="006A2D1C" w:rsidP="006A2D1C">
      <w:pPr>
        <w:pStyle w:val="Virsraksts1"/>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0"/>
        <w:rPr>
          <w:rFonts w:ascii="Times New Roman" w:hAnsi="Times New Roman" w:cs="Times New Roman"/>
          <w:color w:val="auto"/>
        </w:rPr>
      </w:pP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Pr="00534EEF">
        <w:rPr>
          <w:rFonts w:ascii="Times New Roman" w:hAnsi="Times New Roman" w:cs="Times New Roman"/>
          <w:b/>
          <w:color w:val="auto"/>
        </w:rPr>
        <w:tab/>
      </w:r>
      <w:r w:rsidR="00360DCA">
        <w:rPr>
          <w:rFonts w:ascii="Times New Roman" w:hAnsi="Times New Roman" w:cs="Times New Roman"/>
          <w:b/>
          <w:color w:val="auto"/>
        </w:rPr>
        <w:tab/>
      </w:r>
      <w:r w:rsidR="00A13BF7">
        <w:rPr>
          <w:rFonts w:ascii="Times New Roman" w:hAnsi="Times New Roman" w:cs="Times New Roman"/>
          <w:color w:val="auto"/>
        </w:rPr>
        <w:t>(protokols Nr.1, 16</w:t>
      </w:r>
      <w:r w:rsidRPr="00534EEF">
        <w:rPr>
          <w:rFonts w:ascii="Times New Roman" w:hAnsi="Times New Roman" w:cs="Times New Roman"/>
          <w:color w:val="auto"/>
        </w:rPr>
        <w:t>. p.)</w:t>
      </w:r>
    </w:p>
    <w:p w:rsidR="005E6A4E" w:rsidRDefault="005E6A4E" w:rsidP="005E6A4E">
      <w:pPr>
        <w:rPr>
          <w:b/>
          <w:u w:val="single"/>
        </w:rPr>
      </w:pPr>
    </w:p>
    <w:p w:rsidR="00A13BF7" w:rsidRPr="00A13BF7" w:rsidRDefault="00A13BF7" w:rsidP="00A13BF7">
      <w:pPr>
        <w:keepNext/>
        <w:jc w:val="both"/>
        <w:outlineLvl w:val="0"/>
        <w:rPr>
          <w:rFonts w:eastAsia="Arial Unicode MS"/>
          <w:b/>
          <w:i/>
          <w:iCs/>
        </w:rPr>
      </w:pPr>
      <w:r w:rsidRPr="00A13BF7">
        <w:rPr>
          <w:rFonts w:eastAsia="Arial Unicode MS"/>
          <w:b/>
        </w:rPr>
        <w:t>Par valsts mērķdotācijas sadali Madonas novada pašvaldības vispārējās pamatizglītības un vispārējās vidējās izglītības iestāžu pedagoģisko darbinieku darba samaksai un sociālās apdrošināšanas obligātajām iemaksām no 2018.gada 1.janvāra līdz 31.augustam</w:t>
      </w:r>
    </w:p>
    <w:p w:rsidR="00A13BF7" w:rsidRPr="00E15A8C" w:rsidRDefault="00A13BF7" w:rsidP="00A13BF7">
      <w:pPr>
        <w:ind w:left="643"/>
        <w:jc w:val="both"/>
        <w:rPr>
          <w:rFonts w:cs="Times New Roman"/>
        </w:rPr>
      </w:pPr>
    </w:p>
    <w:p w:rsidR="00A13BF7" w:rsidRPr="00E15A8C" w:rsidRDefault="00A13BF7" w:rsidP="00A13BF7">
      <w:pPr>
        <w:ind w:firstLine="720"/>
        <w:jc w:val="both"/>
      </w:pPr>
      <w:r w:rsidRPr="00E15A8C">
        <w:t xml:space="preserve">Saskaņā ar likumu “Par valsts budžetu 2018.gadam” un Izglītības un zinātnes ministrijas veiktajiem aprēķiniem atbilstoši normatīvajiem aktiem, pašvaldības Izglītības nodaļa un Finanšu nodaļa ir </w:t>
      </w:r>
      <w:r w:rsidRPr="00E15A8C">
        <w:rPr>
          <w:color w:val="000000"/>
        </w:rPr>
        <w:t xml:space="preserve"> </w:t>
      </w:r>
      <w:r w:rsidRPr="00E15A8C">
        <w:t xml:space="preserve">veikusi aprēķinus par valsts mērķdotācijas sadali izglītības iestādēm. </w:t>
      </w:r>
    </w:p>
    <w:p w:rsidR="00A13BF7" w:rsidRDefault="00887C4E" w:rsidP="00A13BF7">
      <w:pPr>
        <w:pStyle w:val="Bezatstarpm"/>
        <w:ind w:firstLine="720"/>
        <w:jc w:val="both"/>
        <w:rPr>
          <w:rFonts w:ascii="Times New Roman" w:hAnsi="Times New Roman" w:cs="Times New Roman"/>
          <w:sz w:val="24"/>
          <w:szCs w:val="24"/>
        </w:rPr>
      </w:pPr>
      <w:r>
        <w:rPr>
          <w:rFonts w:ascii="Times New Roman" w:hAnsi="Times New Roman" w:cs="Times New Roman"/>
          <w:color w:val="000000"/>
          <w:sz w:val="24"/>
          <w:szCs w:val="24"/>
        </w:rPr>
        <w:t>Noklausījusies Izglītības nodaļas vadītājas</w:t>
      </w:r>
      <w:r>
        <w:rPr>
          <w:rFonts w:ascii="Times New Roman" w:eastAsia="Times New Roman" w:hAnsi="Times New Roman" w:cs="Times New Roman"/>
          <w:color w:val="000000"/>
          <w:sz w:val="24"/>
          <w:szCs w:val="24"/>
        </w:rPr>
        <w:t xml:space="preserve"> Solvitas Seržānes</w:t>
      </w:r>
      <w:r w:rsidRPr="00E15A8C">
        <w:rPr>
          <w:rFonts w:ascii="Times New Roman" w:eastAsia="Times New Roman" w:hAnsi="Times New Roman" w:cs="Times New Roman"/>
          <w:color w:val="000000"/>
          <w:sz w:val="24"/>
          <w:szCs w:val="24"/>
        </w:rPr>
        <w:t xml:space="preserve"> sniegto informāciju</w:t>
      </w:r>
      <w:r>
        <w:rPr>
          <w:rFonts w:ascii="Times New Roman" w:eastAsia="Times New Roman" w:hAnsi="Times New Roman" w:cs="Times New Roman"/>
          <w:sz w:val="24"/>
          <w:szCs w:val="24"/>
        </w:rPr>
        <w:t>, ņ</w:t>
      </w:r>
      <w:r w:rsidR="00A13BF7" w:rsidRPr="00E15A8C">
        <w:rPr>
          <w:rFonts w:ascii="Times New Roman" w:eastAsia="Times New Roman" w:hAnsi="Times New Roman" w:cs="Times New Roman"/>
          <w:sz w:val="24"/>
          <w:szCs w:val="24"/>
        </w:rPr>
        <w:t>emot vērā 11.01.2018. Izglītības un jaunatne</w:t>
      </w:r>
      <w:r w:rsidR="006F06A4">
        <w:rPr>
          <w:rFonts w:ascii="Times New Roman" w:eastAsia="Times New Roman" w:hAnsi="Times New Roman" w:cs="Times New Roman"/>
          <w:sz w:val="24"/>
          <w:szCs w:val="24"/>
        </w:rPr>
        <w:t>s lietu komitejas atzinumu</w:t>
      </w:r>
      <w:r w:rsidR="00A13BF7" w:rsidRPr="00E15A8C">
        <w:rPr>
          <w:rFonts w:ascii="Times New Roman" w:eastAsia="Times New Roman" w:hAnsi="Times New Roman" w:cs="Times New Roman"/>
          <w:color w:val="000000"/>
          <w:sz w:val="24"/>
          <w:szCs w:val="24"/>
        </w:rPr>
        <w:t xml:space="preserve"> </w:t>
      </w:r>
      <w:r>
        <w:rPr>
          <w:rFonts w:ascii="Times New Roman" w:hAnsi="Times New Roman" w:cs="Times New Roman"/>
          <w:bCs/>
          <w:sz w:val="24"/>
          <w:szCs w:val="24"/>
          <w:shd w:val="clear" w:color="auto" w:fill="FFFFFF"/>
        </w:rPr>
        <w:t xml:space="preserve">un </w:t>
      </w:r>
      <w:r>
        <w:rPr>
          <w:rFonts w:ascii="Times New Roman" w:hAnsi="Times New Roman" w:cs="Times New Roman"/>
          <w:sz w:val="24"/>
          <w:szCs w:val="24"/>
        </w:rPr>
        <w:t xml:space="preserve">16.01.2018. </w:t>
      </w:r>
      <w:r w:rsidRPr="002325CC">
        <w:rPr>
          <w:rFonts w:ascii="Times New Roman" w:hAnsi="Times New Roman" w:cs="Times New Roman"/>
          <w:sz w:val="24"/>
          <w:szCs w:val="24"/>
        </w:rPr>
        <w:t>Finanšu u</w:t>
      </w:r>
      <w:r>
        <w:rPr>
          <w:rFonts w:ascii="Times New Roman" w:hAnsi="Times New Roman" w:cs="Times New Roman"/>
          <w:sz w:val="24"/>
          <w:szCs w:val="24"/>
        </w:rPr>
        <w:t>n attīstības komitejas</w:t>
      </w:r>
      <w:r w:rsidRPr="002325CC">
        <w:rPr>
          <w:rFonts w:ascii="Times New Roman" w:hAnsi="Times New Roman" w:cs="Times New Roman"/>
          <w:sz w:val="24"/>
          <w:szCs w:val="24"/>
        </w:rPr>
        <w:t xml:space="preserve"> atzinumu</w:t>
      </w:r>
      <w:r w:rsidRPr="00E15A8C">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w:t>
      </w:r>
      <w:r w:rsidR="00A13BF7" w:rsidRPr="007F19A5">
        <w:rPr>
          <w:rFonts w:ascii="Times New Roman" w:hAnsi="Times New Roman" w:cs="Times New Roman"/>
          <w:b/>
          <w:sz w:val="24"/>
          <w:szCs w:val="24"/>
        </w:rPr>
        <w:t xml:space="preserve">atklāti </w:t>
      </w:r>
      <w:r>
        <w:rPr>
          <w:rFonts w:ascii="Times New Roman" w:hAnsi="Times New Roman" w:cs="Times New Roman"/>
          <w:b/>
          <w:sz w:val="24"/>
          <w:szCs w:val="24"/>
        </w:rPr>
        <w:t xml:space="preserve">balsojot: </w:t>
      </w:r>
      <w:r w:rsidR="00A13BF7" w:rsidRPr="00CC0B32">
        <w:rPr>
          <w:rFonts w:ascii="Times New Roman" w:hAnsi="Times New Roman" w:cs="Times New Roman"/>
          <w:b/>
          <w:sz w:val="24"/>
          <w:szCs w:val="24"/>
        </w:rPr>
        <w:t>PAR – 12</w:t>
      </w:r>
      <w:r w:rsidR="00A13BF7" w:rsidRPr="007F19A5">
        <w:rPr>
          <w:rFonts w:ascii="Times New Roman" w:hAnsi="Times New Roman" w:cs="Times New Roman"/>
          <w:sz w:val="24"/>
          <w:szCs w:val="24"/>
        </w:rPr>
        <w:t xml:space="preserve"> (Agris </w:t>
      </w:r>
      <w:proofErr w:type="spellStart"/>
      <w:r w:rsidR="00A13BF7" w:rsidRPr="007F19A5">
        <w:rPr>
          <w:rFonts w:ascii="Times New Roman" w:hAnsi="Times New Roman" w:cs="Times New Roman"/>
          <w:sz w:val="24"/>
          <w:szCs w:val="24"/>
        </w:rPr>
        <w:t>Lungevičs</w:t>
      </w:r>
      <w:proofErr w:type="spellEnd"/>
      <w:r w:rsidR="00A13BF7" w:rsidRPr="007F19A5">
        <w:rPr>
          <w:rFonts w:ascii="Times New Roman" w:hAnsi="Times New Roman" w:cs="Times New Roman"/>
          <w:sz w:val="24"/>
          <w:szCs w:val="24"/>
        </w:rPr>
        <w:t xml:space="preserve">, Ivars Miķelsons, Zigfrīds Gora, Antra </w:t>
      </w:r>
      <w:proofErr w:type="spellStart"/>
      <w:r w:rsidR="00A13BF7" w:rsidRPr="007F19A5">
        <w:rPr>
          <w:rFonts w:ascii="Times New Roman" w:hAnsi="Times New Roman" w:cs="Times New Roman"/>
          <w:sz w:val="24"/>
          <w:szCs w:val="24"/>
        </w:rPr>
        <w:t>Gotlaufa</w:t>
      </w:r>
      <w:proofErr w:type="spellEnd"/>
      <w:r w:rsidR="00A13BF7" w:rsidRPr="007F19A5">
        <w:rPr>
          <w:rFonts w:ascii="Times New Roman" w:hAnsi="Times New Roman" w:cs="Times New Roman"/>
          <w:sz w:val="24"/>
          <w:szCs w:val="24"/>
        </w:rPr>
        <w:t xml:space="preserve">, Artūrs </w:t>
      </w:r>
      <w:proofErr w:type="spellStart"/>
      <w:r w:rsidR="00A13BF7" w:rsidRPr="007F19A5">
        <w:rPr>
          <w:rFonts w:ascii="Times New Roman" w:hAnsi="Times New Roman" w:cs="Times New Roman"/>
          <w:sz w:val="24"/>
          <w:szCs w:val="24"/>
        </w:rPr>
        <w:t>Grandāns</w:t>
      </w:r>
      <w:proofErr w:type="spellEnd"/>
      <w:r w:rsidR="00A13BF7" w:rsidRPr="007F19A5">
        <w:rPr>
          <w:rFonts w:ascii="Times New Roman" w:hAnsi="Times New Roman" w:cs="Times New Roman"/>
          <w:sz w:val="24"/>
          <w:szCs w:val="24"/>
        </w:rPr>
        <w:t xml:space="preserve">, Gunārs Ikaunieks, Valda Kļaviņa, Andris Sakne, Rihards Saulītis, Inese Strode, </w:t>
      </w:r>
      <w:r w:rsidR="002C7AB7">
        <w:rPr>
          <w:rFonts w:ascii="Times New Roman" w:hAnsi="Times New Roman" w:cs="Times New Roman"/>
          <w:sz w:val="24"/>
          <w:szCs w:val="24"/>
        </w:rPr>
        <w:t xml:space="preserve">Aleksandrs </w:t>
      </w:r>
      <w:proofErr w:type="spellStart"/>
      <w:r w:rsidR="002C7AB7">
        <w:rPr>
          <w:rFonts w:ascii="Times New Roman" w:hAnsi="Times New Roman" w:cs="Times New Roman"/>
          <w:sz w:val="24"/>
          <w:szCs w:val="24"/>
        </w:rPr>
        <w:t>Šrubs</w:t>
      </w:r>
      <w:proofErr w:type="spellEnd"/>
      <w:r w:rsidR="002C7AB7">
        <w:rPr>
          <w:rFonts w:ascii="Times New Roman" w:hAnsi="Times New Roman" w:cs="Times New Roman"/>
          <w:sz w:val="24"/>
          <w:szCs w:val="24"/>
        </w:rPr>
        <w:t xml:space="preserve">, Gatis </w:t>
      </w:r>
      <w:proofErr w:type="spellStart"/>
      <w:r w:rsidR="002C7AB7">
        <w:rPr>
          <w:rFonts w:ascii="Times New Roman" w:hAnsi="Times New Roman" w:cs="Times New Roman"/>
          <w:sz w:val="24"/>
          <w:szCs w:val="24"/>
        </w:rPr>
        <w:t>Teilis</w:t>
      </w:r>
      <w:proofErr w:type="spellEnd"/>
      <w:r w:rsidR="00A13BF7" w:rsidRPr="007F19A5">
        <w:rPr>
          <w:rFonts w:ascii="Times New Roman" w:hAnsi="Times New Roman" w:cs="Times New Roman"/>
          <w:sz w:val="24"/>
          <w:szCs w:val="24"/>
        </w:rPr>
        <w:t xml:space="preserve">), </w:t>
      </w:r>
      <w:r w:rsidR="00A13BF7" w:rsidRPr="00CC0B32">
        <w:rPr>
          <w:rFonts w:ascii="Times New Roman" w:hAnsi="Times New Roman" w:cs="Times New Roman"/>
          <w:b/>
          <w:sz w:val="24"/>
          <w:szCs w:val="24"/>
        </w:rPr>
        <w:t xml:space="preserve">PRET – NAV,  ATTURAS – NAV, </w:t>
      </w:r>
      <w:r w:rsidR="00A13BF7" w:rsidRPr="007F19A5">
        <w:rPr>
          <w:rFonts w:ascii="Times New Roman" w:hAnsi="Times New Roman" w:cs="Times New Roman"/>
          <w:sz w:val="24"/>
          <w:szCs w:val="24"/>
        </w:rPr>
        <w:t xml:space="preserve"> Madonas novada pašvaldības dome  </w:t>
      </w:r>
      <w:r w:rsidR="00A13BF7" w:rsidRPr="007F19A5">
        <w:rPr>
          <w:rFonts w:ascii="Times New Roman" w:hAnsi="Times New Roman" w:cs="Times New Roman"/>
          <w:b/>
          <w:sz w:val="24"/>
          <w:szCs w:val="24"/>
        </w:rPr>
        <w:t>NOLEMJ</w:t>
      </w:r>
      <w:r w:rsidR="00A13BF7" w:rsidRPr="007F19A5">
        <w:rPr>
          <w:rFonts w:ascii="Times New Roman" w:hAnsi="Times New Roman" w:cs="Times New Roman"/>
          <w:sz w:val="24"/>
          <w:szCs w:val="24"/>
        </w:rPr>
        <w:t>:</w:t>
      </w:r>
    </w:p>
    <w:p w:rsidR="00A13BF7" w:rsidRPr="00E15A8C" w:rsidRDefault="00A13BF7" w:rsidP="00A13BF7">
      <w:pPr>
        <w:pStyle w:val="Bezatstarpm"/>
        <w:ind w:firstLine="720"/>
        <w:jc w:val="both"/>
        <w:rPr>
          <w:rFonts w:ascii="Times New Roman" w:hAnsi="Times New Roman"/>
          <w:sz w:val="24"/>
          <w:szCs w:val="24"/>
        </w:rPr>
      </w:pPr>
    </w:p>
    <w:p w:rsidR="00A13BF7" w:rsidRPr="00A13BF7" w:rsidRDefault="00A13BF7" w:rsidP="00A13BF7">
      <w:pPr>
        <w:pStyle w:val="Sarakstarindkopa"/>
        <w:numPr>
          <w:ilvl w:val="0"/>
          <w:numId w:val="12"/>
        </w:numPr>
        <w:rPr>
          <w:color w:val="000000"/>
        </w:rPr>
      </w:pPr>
      <w:proofErr w:type="spellStart"/>
      <w:r w:rsidRPr="00E15A8C">
        <w:t>Sadalīt</w:t>
      </w:r>
      <w:proofErr w:type="spellEnd"/>
      <w:r w:rsidRPr="00E15A8C">
        <w:t xml:space="preserve"> Madonas </w:t>
      </w:r>
      <w:proofErr w:type="spellStart"/>
      <w:r w:rsidRPr="00E15A8C">
        <w:t>novada</w:t>
      </w:r>
      <w:proofErr w:type="spellEnd"/>
      <w:r w:rsidRPr="00E15A8C">
        <w:t xml:space="preserve"> </w:t>
      </w:r>
      <w:proofErr w:type="spellStart"/>
      <w:r w:rsidRPr="00E15A8C">
        <w:t>pašvaldības</w:t>
      </w:r>
      <w:proofErr w:type="spellEnd"/>
      <w:r w:rsidRPr="00E15A8C">
        <w:t xml:space="preserve"> vispārējās pamatizglītības un vispārējās vidējās izglītības iestāžu pedagoģisko darbinieku darba samaksai un sociālās apdrošināšanas obligātajām iemaksām paredzēto valsts mērķdotāciju no 2018.gada </w:t>
      </w:r>
      <w:proofErr w:type="gramStart"/>
      <w:r w:rsidRPr="00E15A8C">
        <w:t>1.janvāra</w:t>
      </w:r>
      <w:proofErr w:type="gramEnd"/>
      <w:r w:rsidRPr="00E15A8C">
        <w:t xml:space="preserve"> līdz 31.augustam EUR </w:t>
      </w:r>
      <w:r w:rsidRPr="00A13BF7">
        <w:rPr>
          <w:color w:val="000000"/>
        </w:rPr>
        <w:t>2201872,00 apmērā, t.sk. piemaksu par 3.kvalitātes pakāpi – EUR 52672,00, par 4.kvalitātes pakāpi – EUR 15072,00 un par 5.kvalitātes pakāpi – 4584,00 eiro.</w:t>
      </w:r>
    </w:p>
    <w:p w:rsidR="00A13BF7" w:rsidRPr="00A13BF7" w:rsidRDefault="00A13BF7" w:rsidP="00A13BF7">
      <w:pPr>
        <w:pStyle w:val="Sarakstarindkopa"/>
        <w:numPr>
          <w:ilvl w:val="0"/>
          <w:numId w:val="12"/>
        </w:numPr>
        <w:spacing w:before="100" w:beforeAutospacing="1"/>
        <w:rPr>
          <w:color w:val="000000"/>
        </w:rPr>
      </w:pPr>
      <w:proofErr w:type="spellStart"/>
      <w:r w:rsidRPr="00E15A8C">
        <w:t>Iedalīt</w:t>
      </w:r>
      <w:proofErr w:type="spellEnd"/>
      <w:r w:rsidRPr="00E15A8C">
        <w:t xml:space="preserve"> </w:t>
      </w:r>
      <w:proofErr w:type="spellStart"/>
      <w:r w:rsidRPr="00E15A8C">
        <w:t>Dzelzavas</w:t>
      </w:r>
      <w:proofErr w:type="spellEnd"/>
      <w:r w:rsidRPr="00E15A8C">
        <w:t xml:space="preserve"> </w:t>
      </w:r>
      <w:proofErr w:type="spellStart"/>
      <w:r w:rsidRPr="00E15A8C">
        <w:t>internātpamatskolai</w:t>
      </w:r>
      <w:proofErr w:type="spellEnd"/>
      <w:r w:rsidRPr="00E15A8C">
        <w:t xml:space="preserve"> </w:t>
      </w:r>
      <w:proofErr w:type="spellStart"/>
      <w:r w:rsidRPr="00E15A8C">
        <w:t>valsts</w:t>
      </w:r>
      <w:proofErr w:type="spellEnd"/>
      <w:r w:rsidRPr="00E15A8C">
        <w:t xml:space="preserve"> mērķdotāciju no 2018.gada </w:t>
      </w:r>
      <w:proofErr w:type="gramStart"/>
      <w:r w:rsidRPr="00E15A8C">
        <w:t>1.janvāra</w:t>
      </w:r>
      <w:proofErr w:type="gramEnd"/>
      <w:r w:rsidRPr="00E15A8C">
        <w:t xml:space="preserve"> līdz 31.augustam EUR </w:t>
      </w:r>
      <w:r w:rsidRPr="00A13BF7">
        <w:rPr>
          <w:color w:val="000000"/>
        </w:rPr>
        <w:t xml:space="preserve">472168,00 apmērā, t.sk. </w:t>
      </w:r>
      <w:r w:rsidRPr="00E15A8C">
        <w:t xml:space="preserve">pedagoģisko darbinieku darba samaksai un sociālās apdrošināšanas obligātajām iemaksām EUR 262072,00; </w:t>
      </w:r>
      <w:r w:rsidRPr="00A13BF7">
        <w:rPr>
          <w:color w:val="000000"/>
        </w:rPr>
        <w:t>piemaksu par 3.kvalitātes pakāpi – EUR 3384,00, par 4.kvalitātes pakāpi – 712,00 eiro.</w:t>
      </w:r>
    </w:p>
    <w:p w:rsidR="00A13BF7" w:rsidRPr="00E15A8C" w:rsidRDefault="00A13BF7" w:rsidP="00A13BF7">
      <w:pPr>
        <w:jc w:val="both"/>
        <w:rPr>
          <w:rFonts w:cs="Times New Roman"/>
        </w:rPr>
      </w:pPr>
    </w:p>
    <w:p w:rsidR="00A13BF7" w:rsidRPr="00887C4E" w:rsidRDefault="006F06A4" w:rsidP="00A13BF7">
      <w:pPr>
        <w:jc w:val="both"/>
        <w:rPr>
          <w:rFonts w:cs="Times New Roman"/>
          <w:i/>
        </w:rPr>
      </w:pPr>
      <w:r>
        <w:rPr>
          <w:rFonts w:cs="Times New Roman"/>
          <w:i/>
        </w:rPr>
        <w:t xml:space="preserve">Pielikumā: </w:t>
      </w:r>
      <w:bookmarkStart w:id="0" w:name="_GoBack"/>
      <w:bookmarkEnd w:id="0"/>
      <w:r w:rsidR="00A13BF7" w:rsidRPr="00887C4E">
        <w:rPr>
          <w:rFonts w:cs="Times New Roman"/>
          <w:i/>
        </w:rPr>
        <w:t>Madonas novada pašvaldības vispārējās pamatizglītības un vispārējās vidējās izglītības iestāžu pedagoģisko darbinieku darba samaksai un sociālās apdrošināšanas obligātajām iemaksām paredzētās valsts mērķdotācijas sadales saraksts no 2018.gada 1.janvāra līdz 31.augustam pievienots protokolam.</w:t>
      </w:r>
    </w:p>
    <w:p w:rsidR="00C6400A" w:rsidRDefault="00C6400A" w:rsidP="00690100">
      <w:pPr>
        <w:jc w:val="both"/>
      </w:pPr>
    </w:p>
    <w:p w:rsidR="00740255" w:rsidRDefault="00740255" w:rsidP="00690100">
      <w:pPr>
        <w:jc w:val="both"/>
      </w:pPr>
    </w:p>
    <w:p w:rsidR="00690100" w:rsidRPr="00B532A8" w:rsidRDefault="00690100" w:rsidP="006C70B9">
      <w:r w:rsidRPr="00B532A8">
        <w:t>Domes priekšsēdētājs</w:t>
      </w:r>
      <w:r w:rsidRPr="00B532A8">
        <w:tab/>
      </w:r>
      <w:r w:rsidRPr="00B532A8">
        <w:tab/>
      </w:r>
      <w:r w:rsidRPr="00B532A8">
        <w:tab/>
      </w:r>
      <w:r w:rsidRPr="00B532A8">
        <w:tab/>
      </w:r>
      <w:r w:rsidRPr="00B532A8">
        <w:tab/>
      </w:r>
      <w:r w:rsidRPr="00B532A8">
        <w:tab/>
      </w:r>
      <w:r w:rsidRPr="00B532A8">
        <w:tab/>
      </w:r>
      <w:proofErr w:type="spellStart"/>
      <w:r w:rsidRPr="00B532A8">
        <w:t>A.Lungevičs</w:t>
      </w:r>
      <w:proofErr w:type="spellEnd"/>
    </w:p>
    <w:sectPr w:rsidR="00690100" w:rsidRPr="00B532A8" w:rsidSect="00300734">
      <w:headerReference w:type="default" r:id="rId8"/>
      <w:footerReference w:type="even" r:id="rId9"/>
      <w:footerReference w:type="default" r:id="rId10"/>
      <w:headerReference w:type="first" r:id="rId11"/>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85" w:rsidRDefault="00D43F85">
      <w:r>
        <w:separator/>
      </w:r>
    </w:p>
  </w:endnote>
  <w:endnote w:type="continuationSeparator" w:id="0">
    <w:p w:rsidR="00D43F85" w:rsidRDefault="00D4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9703AD" w:rsidRDefault="00D43F8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4D6D7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6400A">
      <w:rPr>
        <w:rStyle w:val="Lappusesnumurs"/>
        <w:noProof/>
      </w:rPr>
      <w:t>2</w:t>
    </w:r>
    <w:r>
      <w:rPr>
        <w:rStyle w:val="Lappusesnumurs"/>
      </w:rPr>
      <w:fldChar w:fldCharType="end"/>
    </w:r>
  </w:p>
  <w:p w:rsidR="009703AD" w:rsidRDefault="00D43F8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85" w:rsidRDefault="00D43F85">
      <w:r>
        <w:separator/>
      </w:r>
    </w:p>
  </w:footnote>
  <w:footnote w:type="continuationSeparator" w:id="0">
    <w:p w:rsidR="00D43F85" w:rsidRDefault="00D43F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pPr>
      <w:pStyle w:val="Galvene"/>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3AD" w:rsidRDefault="006A2D1C" w:rsidP="005E24ED">
    <w:pPr>
      <w:pStyle w:val="Galvene"/>
      <w:jc w:val="right"/>
    </w:pPr>
    <w:r>
      <w:tab/>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C67201"/>
    <w:multiLevelType w:val="hybridMultilevel"/>
    <w:tmpl w:val="19D8EF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2F32F0"/>
    <w:multiLevelType w:val="hybridMultilevel"/>
    <w:tmpl w:val="5CA827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56D4D"/>
    <w:multiLevelType w:val="hybridMultilevel"/>
    <w:tmpl w:val="FDECF2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793624"/>
    <w:multiLevelType w:val="hybridMultilevel"/>
    <w:tmpl w:val="4F9A3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D6219D"/>
    <w:multiLevelType w:val="hybridMultilevel"/>
    <w:tmpl w:val="6180E90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3CAF3896"/>
    <w:multiLevelType w:val="hybridMultilevel"/>
    <w:tmpl w:val="A4E677D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9284EAF"/>
    <w:multiLevelType w:val="hybridMultilevel"/>
    <w:tmpl w:val="D3562B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F71FDF"/>
    <w:multiLevelType w:val="hybridMultilevel"/>
    <w:tmpl w:val="CE7045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AAF7788"/>
    <w:multiLevelType w:val="hybridMultilevel"/>
    <w:tmpl w:val="A3AA5140"/>
    <w:lvl w:ilvl="0" w:tplc="71042A3C">
      <w:start w:val="1"/>
      <w:numFmt w:val="decimal"/>
      <w:lvlText w:val="%1."/>
      <w:lvlJc w:val="left"/>
      <w:pPr>
        <w:tabs>
          <w:tab w:val="num" w:pos="900"/>
        </w:tabs>
        <w:ind w:left="900" w:hanging="360"/>
      </w:pPr>
      <w:rPr>
        <w:rFonts w:hint="default"/>
        <w:b/>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F152391"/>
    <w:multiLevelType w:val="hybridMultilevel"/>
    <w:tmpl w:val="8B9ED3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3"/>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8F"/>
    <w:rsid w:val="000E2392"/>
    <w:rsid w:val="001755B9"/>
    <w:rsid w:val="0019069E"/>
    <w:rsid w:val="001D4AC7"/>
    <w:rsid w:val="00243647"/>
    <w:rsid w:val="0024438F"/>
    <w:rsid w:val="002C7AB7"/>
    <w:rsid w:val="002E76E5"/>
    <w:rsid w:val="00360DCA"/>
    <w:rsid w:val="00381E3C"/>
    <w:rsid w:val="003C31BB"/>
    <w:rsid w:val="00423042"/>
    <w:rsid w:val="004C0359"/>
    <w:rsid w:val="004C0DF7"/>
    <w:rsid w:val="004D3434"/>
    <w:rsid w:val="00534EEF"/>
    <w:rsid w:val="00552A54"/>
    <w:rsid w:val="005617BC"/>
    <w:rsid w:val="005E6A4E"/>
    <w:rsid w:val="00605B30"/>
    <w:rsid w:val="00656B66"/>
    <w:rsid w:val="00690100"/>
    <w:rsid w:val="006A2D1C"/>
    <w:rsid w:val="006C70B9"/>
    <w:rsid w:val="006F06A4"/>
    <w:rsid w:val="00713EDC"/>
    <w:rsid w:val="00715AC2"/>
    <w:rsid w:val="00740255"/>
    <w:rsid w:val="00760137"/>
    <w:rsid w:val="007C3D3B"/>
    <w:rsid w:val="007F19A5"/>
    <w:rsid w:val="00812357"/>
    <w:rsid w:val="0083151A"/>
    <w:rsid w:val="00853261"/>
    <w:rsid w:val="00887C4E"/>
    <w:rsid w:val="0090723E"/>
    <w:rsid w:val="009904B6"/>
    <w:rsid w:val="00991B77"/>
    <w:rsid w:val="009E2BDA"/>
    <w:rsid w:val="00A13BF7"/>
    <w:rsid w:val="00A86413"/>
    <w:rsid w:val="00AA4F33"/>
    <w:rsid w:val="00AB295C"/>
    <w:rsid w:val="00AD7166"/>
    <w:rsid w:val="00B532A8"/>
    <w:rsid w:val="00B669D1"/>
    <w:rsid w:val="00B8689A"/>
    <w:rsid w:val="00BA4A38"/>
    <w:rsid w:val="00BB3A19"/>
    <w:rsid w:val="00C35C1F"/>
    <w:rsid w:val="00C6400A"/>
    <w:rsid w:val="00CC0B32"/>
    <w:rsid w:val="00D43F85"/>
    <w:rsid w:val="00D5469F"/>
    <w:rsid w:val="00D7591E"/>
    <w:rsid w:val="00E513EA"/>
    <w:rsid w:val="00EC357F"/>
    <w:rsid w:val="00F102AD"/>
    <w:rsid w:val="00F25EBD"/>
    <w:rsid w:val="00F72AAE"/>
    <w:rsid w:val="00F941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189B"/>
  <w15:chartTrackingRefBased/>
  <w15:docId w15:val="{6FCB7E65-2813-4292-933F-56285171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A2D1C"/>
    <w:pPr>
      <w:spacing w:after="0" w:line="240" w:lineRule="auto"/>
    </w:pPr>
    <w:rPr>
      <w:rFonts w:ascii="Times New Roman" w:eastAsia="Times New Roman" w:hAnsi="Times New Roman" w:cs="Arial Unicode MS"/>
      <w:sz w:val="24"/>
      <w:szCs w:val="24"/>
      <w:lang w:bidi="lo-LA"/>
    </w:rPr>
  </w:style>
  <w:style w:type="paragraph" w:styleId="Virsraksts1">
    <w:name w:val="heading 1"/>
    <w:basedOn w:val="Parasts"/>
    <w:next w:val="Parasts"/>
    <w:link w:val="Virsraksts1Rakstz"/>
    <w:qFormat/>
    <w:rsid w:val="006A2D1C"/>
    <w:pPr>
      <w:keepNext/>
      <w:ind w:firstLine="567"/>
      <w:jc w:val="both"/>
      <w:outlineLvl w:val="0"/>
    </w:pPr>
    <w:rPr>
      <w:rFonts w:ascii="Arial Unicode MS" w:eastAsia="Arial Unicode MS" w:hAnsi="Arial Unicode MS"/>
      <w:color w:val="FF0000"/>
      <w:lang w:bidi="ar-SA"/>
    </w:rPr>
  </w:style>
  <w:style w:type="paragraph" w:styleId="Virsraksts2">
    <w:name w:val="heading 2"/>
    <w:basedOn w:val="Parasts"/>
    <w:next w:val="Parasts"/>
    <w:link w:val="Virsraksts2Rakstz"/>
    <w:uiPriority w:val="9"/>
    <w:semiHidden/>
    <w:unhideWhenUsed/>
    <w:qFormat/>
    <w:rsid w:val="00534EEF"/>
    <w:pPr>
      <w:keepNext/>
      <w:keepLines/>
      <w:spacing w:before="40" w:line="25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A2D1C"/>
    <w:rPr>
      <w:rFonts w:ascii="Arial Unicode MS" w:eastAsia="Arial Unicode MS" w:hAnsi="Arial Unicode MS" w:cs="Arial Unicode MS"/>
      <w:color w:val="FF0000"/>
      <w:sz w:val="24"/>
      <w:szCs w:val="24"/>
    </w:rPr>
  </w:style>
  <w:style w:type="character" w:customStyle="1" w:styleId="GalveneRakstz">
    <w:name w:val="Galvene Rakstz."/>
    <w:link w:val="Galvene"/>
    <w:locked/>
    <w:rsid w:val="006A2D1C"/>
    <w:rPr>
      <w:sz w:val="24"/>
      <w:szCs w:val="24"/>
    </w:rPr>
  </w:style>
  <w:style w:type="paragraph" w:styleId="Galvene">
    <w:name w:val="header"/>
    <w:basedOn w:val="Parasts"/>
    <w:link w:val="GalveneRakstz"/>
    <w:rsid w:val="006A2D1C"/>
    <w:pPr>
      <w:tabs>
        <w:tab w:val="center" w:pos="4153"/>
        <w:tab w:val="right" w:pos="8306"/>
      </w:tabs>
    </w:pPr>
    <w:rPr>
      <w:rFonts w:asciiTheme="minorHAnsi" w:eastAsiaTheme="minorHAnsi" w:hAnsiTheme="minorHAnsi" w:cstheme="minorBidi"/>
      <w:lang w:bidi="ar-SA"/>
    </w:rPr>
  </w:style>
  <w:style w:type="character" w:customStyle="1" w:styleId="GalveneRakstz1">
    <w:name w:val="Galvene Rakstz.1"/>
    <w:basedOn w:val="Noklusjumarindkopasfonts"/>
    <w:uiPriority w:val="99"/>
    <w:semiHidden/>
    <w:rsid w:val="006A2D1C"/>
    <w:rPr>
      <w:rFonts w:ascii="Times New Roman" w:eastAsia="Times New Roman" w:hAnsi="Times New Roman" w:cs="Arial Unicode MS"/>
      <w:sz w:val="24"/>
      <w:szCs w:val="24"/>
      <w:lang w:bidi="lo-LA"/>
    </w:rPr>
  </w:style>
  <w:style w:type="paragraph" w:customStyle="1" w:styleId="Rakstz">
    <w:name w:val="Rakstz."/>
    <w:basedOn w:val="Parasts"/>
    <w:rsid w:val="006A2D1C"/>
    <w:pPr>
      <w:spacing w:after="160" w:line="240" w:lineRule="exact"/>
    </w:pPr>
    <w:rPr>
      <w:rFonts w:ascii="Tahoma" w:hAnsi="Tahoma" w:cs="Times New Roman"/>
      <w:sz w:val="20"/>
      <w:szCs w:val="20"/>
      <w:lang w:val="en-US" w:eastAsia="en-US" w:bidi="ar-SA"/>
    </w:rPr>
  </w:style>
  <w:style w:type="paragraph" w:styleId="Kjene">
    <w:name w:val="footer"/>
    <w:basedOn w:val="Parasts"/>
    <w:link w:val="KjeneRakstz"/>
    <w:rsid w:val="006A2D1C"/>
    <w:pPr>
      <w:tabs>
        <w:tab w:val="center" w:pos="4153"/>
        <w:tab w:val="right" w:pos="8306"/>
      </w:tabs>
    </w:pPr>
  </w:style>
  <w:style w:type="character" w:customStyle="1" w:styleId="KjeneRakstz">
    <w:name w:val="Kājene Rakstz."/>
    <w:basedOn w:val="Noklusjumarindkopasfonts"/>
    <w:link w:val="Kjene"/>
    <w:rsid w:val="006A2D1C"/>
    <w:rPr>
      <w:rFonts w:ascii="Times New Roman" w:eastAsia="Times New Roman" w:hAnsi="Times New Roman" w:cs="Arial Unicode MS"/>
      <w:sz w:val="24"/>
      <w:szCs w:val="24"/>
      <w:lang w:bidi="lo-LA"/>
    </w:rPr>
  </w:style>
  <w:style w:type="character" w:styleId="Lappusesnumurs">
    <w:name w:val="page number"/>
    <w:basedOn w:val="Noklusjumarindkopasfonts"/>
    <w:rsid w:val="006A2D1C"/>
  </w:style>
  <w:style w:type="paragraph" w:styleId="Sarakstarindkopa">
    <w:name w:val="List Paragraph"/>
    <w:basedOn w:val="Parasts"/>
    <w:link w:val="SarakstarindkopaRakstz"/>
    <w:uiPriority w:val="34"/>
    <w:qFormat/>
    <w:rsid w:val="006A2D1C"/>
    <w:pPr>
      <w:ind w:left="720" w:hanging="437"/>
      <w:contextualSpacing/>
      <w:jc w:val="both"/>
    </w:pPr>
    <w:rPr>
      <w:rFonts w:eastAsia="Calibri" w:cs="Times New Roman"/>
      <w:szCs w:val="22"/>
      <w:lang w:val="ru-RU" w:eastAsia="en-US" w:bidi="ar-SA"/>
    </w:rPr>
  </w:style>
  <w:style w:type="character" w:customStyle="1" w:styleId="SarakstarindkopaRakstz">
    <w:name w:val="Saraksta rindkopa Rakstz."/>
    <w:link w:val="Sarakstarindkopa"/>
    <w:uiPriority w:val="34"/>
    <w:locked/>
    <w:rsid w:val="006A2D1C"/>
    <w:rPr>
      <w:rFonts w:ascii="Times New Roman" w:eastAsia="Calibri" w:hAnsi="Times New Roman" w:cs="Times New Roman"/>
      <w:sz w:val="24"/>
      <w:lang w:val="ru-RU" w:eastAsia="en-US"/>
    </w:rPr>
  </w:style>
  <w:style w:type="character" w:customStyle="1" w:styleId="Virsraksts2Rakstz">
    <w:name w:val="Virsraksts 2 Rakstz."/>
    <w:basedOn w:val="Noklusjumarindkopasfonts"/>
    <w:link w:val="Virsraksts2"/>
    <w:uiPriority w:val="9"/>
    <w:semiHidden/>
    <w:rsid w:val="00534EEF"/>
    <w:rPr>
      <w:rFonts w:asciiTheme="majorHAnsi" w:eastAsiaTheme="majorEastAsia" w:hAnsiTheme="majorHAnsi" w:cstheme="majorBidi"/>
      <w:color w:val="2E74B5" w:themeColor="accent1" w:themeShade="BF"/>
      <w:sz w:val="26"/>
      <w:szCs w:val="26"/>
      <w:lang w:eastAsia="en-US"/>
    </w:rPr>
  </w:style>
  <w:style w:type="character" w:styleId="Hipersaite">
    <w:name w:val="Hyperlink"/>
    <w:uiPriority w:val="99"/>
    <w:unhideWhenUsed/>
    <w:rsid w:val="00534EEF"/>
    <w:rPr>
      <w:color w:val="0000FF"/>
      <w:u w:val="single"/>
    </w:rPr>
  </w:style>
  <w:style w:type="paragraph" w:styleId="Bezatstarpm">
    <w:name w:val="No Spacing"/>
    <w:qFormat/>
    <w:rsid w:val="00B532A8"/>
    <w:pPr>
      <w:suppressAutoHyphens/>
      <w:spacing w:after="0" w:line="240" w:lineRule="auto"/>
    </w:pPr>
    <w:rPr>
      <w:rFonts w:ascii="Calibri" w:eastAsia="Calibri" w:hAnsi="Calibri" w:cs="Calibri"/>
      <w:lang w:eastAsia="ar-SA"/>
    </w:rPr>
  </w:style>
  <w:style w:type="paragraph" w:styleId="Balonteksts">
    <w:name w:val="Balloon Text"/>
    <w:basedOn w:val="Parasts"/>
    <w:link w:val="BalontekstsRakstz"/>
    <w:uiPriority w:val="99"/>
    <w:semiHidden/>
    <w:unhideWhenUsed/>
    <w:rsid w:val="00887C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87C4E"/>
    <w:rPr>
      <w:rFonts w:ascii="Segoe UI" w:eastAsia="Times New Roman" w:hAnsi="Segoe UI" w:cs="Segoe UI"/>
      <w:sz w:val="18"/>
      <w:szCs w:val="18"/>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1564</Words>
  <Characters>892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Laima Liepiņa</dc:creator>
  <cp:keywords/>
  <dc:description/>
  <cp:lastModifiedBy>DaceC</cp:lastModifiedBy>
  <cp:revision>32</cp:revision>
  <cp:lastPrinted>2018-01-18T09:57:00Z</cp:lastPrinted>
  <dcterms:created xsi:type="dcterms:W3CDTF">2017-12-28T15:38:00Z</dcterms:created>
  <dcterms:modified xsi:type="dcterms:W3CDTF">2018-01-18T14:16:00Z</dcterms:modified>
</cp:coreProperties>
</file>